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d0bf18407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5b1e2f97d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Chociczka,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6f90e2add4f7f" /><Relationship Type="http://schemas.openxmlformats.org/officeDocument/2006/relationships/numbering" Target="/word/numbering.xml" Id="Re7e345629119433e" /><Relationship Type="http://schemas.openxmlformats.org/officeDocument/2006/relationships/settings" Target="/word/settings.xml" Id="R646bb618dd5748be" /><Relationship Type="http://schemas.openxmlformats.org/officeDocument/2006/relationships/image" Target="/word/media/dacc725a-4e19-4bf9-9362-1ba27f920cd2.png" Id="Re025b1e2f97d44c0" /></Relationships>
</file>