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0c64b2004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d0dbf59c0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Chociwek,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c9699f4224e94" /><Relationship Type="http://schemas.openxmlformats.org/officeDocument/2006/relationships/numbering" Target="/word/numbering.xml" Id="R2286e1f262d74702" /><Relationship Type="http://schemas.openxmlformats.org/officeDocument/2006/relationships/settings" Target="/word/settings.xml" Id="R17aaea1ad0004e78" /><Relationship Type="http://schemas.openxmlformats.org/officeDocument/2006/relationships/image" Target="/word/media/f24c4b4a-39b8-44a3-8bea-c4edff5dda13.png" Id="R3cdd0dbf59c041a1" /></Relationships>
</file>