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5f5b6e827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258820640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Chorzemin,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fd975d6d34e06" /><Relationship Type="http://schemas.openxmlformats.org/officeDocument/2006/relationships/numbering" Target="/word/numbering.xml" Id="R9ffec7cd3a4748c1" /><Relationship Type="http://schemas.openxmlformats.org/officeDocument/2006/relationships/settings" Target="/word/settings.xml" Id="Re26368794dde4e93" /><Relationship Type="http://schemas.openxmlformats.org/officeDocument/2006/relationships/image" Target="/word/media/4a513ebc-b73c-4877-a150-bf9dd1f74bd4.png" Id="Rccd2588206404596" /></Relationships>
</file>