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52f2afd9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e23383a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03d72f19f4c0f" /><Relationship Type="http://schemas.openxmlformats.org/officeDocument/2006/relationships/numbering" Target="/word/numbering.xml" Id="Rc4acfb60890f4c98" /><Relationship Type="http://schemas.openxmlformats.org/officeDocument/2006/relationships/settings" Target="/word/settings.xml" Id="R94104b25e4e44b31" /><Relationship Type="http://schemas.openxmlformats.org/officeDocument/2006/relationships/image" Target="/word/media/4346963d-9cfe-45e2-88b7-53c5abb0e7bd.png" Id="R74c0e23383a14657" /></Relationships>
</file>