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75b81b85e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b146d1176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1d0a310534d39" /><Relationship Type="http://schemas.openxmlformats.org/officeDocument/2006/relationships/numbering" Target="/word/numbering.xml" Id="R6b57cccd016945ed" /><Relationship Type="http://schemas.openxmlformats.org/officeDocument/2006/relationships/settings" Target="/word/settings.xml" Id="R3f69d1940c104a02" /><Relationship Type="http://schemas.openxmlformats.org/officeDocument/2006/relationships/image" Target="/word/media/dc2f377f-1ab8-4726-91aa-a676a70ba45e.png" Id="Rf43b146d11764d63" /></Relationships>
</file>