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30c690ec8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2c79657fb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Chrzczonow,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9ddcafa5e4361" /><Relationship Type="http://schemas.openxmlformats.org/officeDocument/2006/relationships/numbering" Target="/word/numbering.xml" Id="R5df0e80247b74aa7" /><Relationship Type="http://schemas.openxmlformats.org/officeDocument/2006/relationships/settings" Target="/word/settings.xml" Id="Ra9e1119dc1424eea" /><Relationship Type="http://schemas.openxmlformats.org/officeDocument/2006/relationships/image" Target="/word/media/6123d77b-05e3-4646-8a27-64edadbd9b32.png" Id="R0422c79657fb4ba8" /></Relationships>
</file>