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94cb2330f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0e67b9e81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Chyrzyna,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d4915d48b4e08" /><Relationship Type="http://schemas.openxmlformats.org/officeDocument/2006/relationships/numbering" Target="/word/numbering.xml" Id="Ra1ae3f1ee5ab4f65" /><Relationship Type="http://schemas.openxmlformats.org/officeDocument/2006/relationships/settings" Target="/word/settings.xml" Id="R558c13c204f54993" /><Relationship Type="http://schemas.openxmlformats.org/officeDocument/2006/relationships/image" Target="/word/media/9c85180f-824e-4d08-b90d-6184d696d5e2.png" Id="R5f50e67b9e814a53" /></Relationships>
</file>