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c9c7d29e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6c8f41a4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Ciekoty,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ba112dda4ec0" /><Relationship Type="http://schemas.openxmlformats.org/officeDocument/2006/relationships/numbering" Target="/word/numbering.xml" Id="R1d3e5b06d53b40d0" /><Relationship Type="http://schemas.openxmlformats.org/officeDocument/2006/relationships/settings" Target="/word/settings.xml" Id="R3aeb7e704cf44645" /><Relationship Type="http://schemas.openxmlformats.org/officeDocument/2006/relationships/image" Target="/word/media/02f539cd-ab50-4fcf-a85b-1cd947b5d814.png" Id="Re27f6c8f41a44ee8" /></Relationships>
</file>