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2e7b09f8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07a7b7bf7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11e0b4f1a4c47" /><Relationship Type="http://schemas.openxmlformats.org/officeDocument/2006/relationships/numbering" Target="/word/numbering.xml" Id="R0580bf349e8a4b66" /><Relationship Type="http://schemas.openxmlformats.org/officeDocument/2006/relationships/settings" Target="/word/settings.xml" Id="R3e85f071fbad4050" /><Relationship Type="http://schemas.openxmlformats.org/officeDocument/2006/relationships/image" Target="/word/media/e5e4321b-2057-4cc2-9f06-3d182d41ba4e.png" Id="R43f07a7b7bf74d82" /></Relationships>
</file>