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ce35bbf62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b9f3d0b5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454b13c6b4624" /><Relationship Type="http://schemas.openxmlformats.org/officeDocument/2006/relationships/numbering" Target="/word/numbering.xml" Id="R06a93739cb754110" /><Relationship Type="http://schemas.openxmlformats.org/officeDocument/2006/relationships/settings" Target="/word/settings.xml" Id="R684ab249ae384ddd" /><Relationship Type="http://schemas.openxmlformats.org/officeDocument/2006/relationships/image" Target="/word/media/97cea57b-0418-48aa-969a-72702ef2e2e8.png" Id="R68c3b9f3d0b54c35" /></Relationships>
</file>