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789732ea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73146fdb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Srednia,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f47221dd4de9" /><Relationship Type="http://schemas.openxmlformats.org/officeDocument/2006/relationships/numbering" Target="/word/numbering.xml" Id="Rf2d67e56a59d4f3c" /><Relationship Type="http://schemas.openxmlformats.org/officeDocument/2006/relationships/settings" Target="/word/settings.xml" Id="R58c38724fdb34dac" /><Relationship Type="http://schemas.openxmlformats.org/officeDocument/2006/relationships/image" Target="/word/media/b087da81-be4b-4c72-9ba4-98f846181132.png" Id="R17a973146fdb4aeb" /></Relationships>
</file>