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32dea7d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fbc4d6e0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Czempisz,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d1484f5b4bca" /><Relationship Type="http://schemas.openxmlformats.org/officeDocument/2006/relationships/numbering" Target="/word/numbering.xml" Id="R682c5aedd8e94f01" /><Relationship Type="http://schemas.openxmlformats.org/officeDocument/2006/relationships/settings" Target="/word/settings.xml" Id="R4606959aa0344195" /><Relationship Type="http://schemas.openxmlformats.org/officeDocument/2006/relationships/image" Target="/word/media/370d3d89-bb01-4668-b6f9-a136e0a49a17.png" Id="R01b6fbc4d6e04035" /></Relationships>
</file>