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ecad0b72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e71cdefb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Czerniejew,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d1342a6b04a5e" /><Relationship Type="http://schemas.openxmlformats.org/officeDocument/2006/relationships/numbering" Target="/word/numbering.xml" Id="R66fb8a1b228d4486" /><Relationship Type="http://schemas.openxmlformats.org/officeDocument/2006/relationships/settings" Target="/word/settings.xml" Id="R717879a78f1645a8" /><Relationship Type="http://schemas.openxmlformats.org/officeDocument/2006/relationships/image" Target="/word/media/2044c6ed-f8fc-4c13-be6a-a293b339bc3d.png" Id="Raf2e71cdefb3497a" /></Relationships>
</file>