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c5ceec8d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6808800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Czerwone,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285565e74fd8" /><Relationship Type="http://schemas.openxmlformats.org/officeDocument/2006/relationships/numbering" Target="/word/numbering.xml" Id="R1ac401c5de82445a" /><Relationship Type="http://schemas.openxmlformats.org/officeDocument/2006/relationships/settings" Target="/word/settings.xml" Id="Rf1396b684e304de4" /><Relationship Type="http://schemas.openxmlformats.org/officeDocument/2006/relationships/image" Target="/word/media/54598a4e-4b47-45ea-aee2-d46b09ab4b70.png" Id="R0cb46808800f4a96" /></Relationships>
</file>