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44f4facbd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04a90350a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9711e603c4fc4" /><Relationship Type="http://schemas.openxmlformats.org/officeDocument/2006/relationships/numbering" Target="/word/numbering.xml" Id="Ra8898b85ecb24233" /><Relationship Type="http://schemas.openxmlformats.org/officeDocument/2006/relationships/settings" Target="/word/settings.xml" Id="R0f01272e45c046e3" /><Relationship Type="http://schemas.openxmlformats.org/officeDocument/2006/relationships/image" Target="/word/media/7c704313-d1c9-4376-bad9-97e5190520e9.png" Id="R59304a90350a435b" /></Relationships>
</file>