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54c1942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bbeda556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17e7950e54cf2" /><Relationship Type="http://schemas.openxmlformats.org/officeDocument/2006/relationships/numbering" Target="/word/numbering.xml" Id="Ra221019d1d1941e5" /><Relationship Type="http://schemas.openxmlformats.org/officeDocument/2006/relationships/settings" Target="/word/settings.xml" Id="Ra914febf4d864910" /><Relationship Type="http://schemas.openxmlformats.org/officeDocument/2006/relationships/image" Target="/word/media/42b42730-afd3-4014-8f9e-f89c1869c1c7.png" Id="R17dbbeda55614c14" /></Relationships>
</file>