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0da2ecbdd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1b655620c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5aa5c733644b2" /><Relationship Type="http://schemas.openxmlformats.org/officeDocument/2006/relationships/numbering" Target="/word/numbering.xml" Id="R46f0615d8d044073" /><Relationship Type="http://schemas.openxmlformats.org/officeDocument/2006/relationships/settings" Target="/word/settings.xml" Id="Rf2e97e8cc6044442" /><Relationship Type="http://schemas.openxmlformats.org/officeDocument/2006/relationships/image" Target="/word/media/2f52c0ae-e5b2-4afb-a696-60873770b26f.png" Id="R2811b655620c4888" /></Relationships>
</file>