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0b0b40f20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808b1b3d0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Deniski,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1b720349f473f" /><Relationship Type="http://schemas.openxmlformats.org/officeDocument/2006/relationships/numbering" Target="/word/numbering.xml" Id="Rc71af0d8dfb5492e" /><Relationship Type="http://schemas.openxmlformats.org/officeDocument/2006/relationships/settings" Target="/word/settings.xml" Id="R8bbe0734fc8148fb" /><Relationship Type="http://schemas.openxmlformats.org/officeDocument/2006/relationships/image" Target="/word/media/c45976ae-737a-4a0f-975f-53b04e2a8da3.png" Id="R04e808b1b3d049f5" /></Relationships>
</file>