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3cc9bf728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20cba87fc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Dereczanka,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8162b102e485e" /><Relationship Type="http://schemas.openxmlformats.org/officeDocument/2006/relationships/numbering" Target="/word/numbering.xml" Id="R217a679f5bec4de7" /><Relationship Type="http://schemas.openxmlformats.org/officeDocument/2006/relationships/settings" Target="/word/settings.xml" Id="R1744b632174d449f" /><Relationship Type="http://schemas.openxmlformats.org/officeDocument/2006/relationships/image" Target="/word/media/cdf11822-7c12-4a0a-b145-6f3f9c65cedb.png" Id="Rfca20cba87fc400e" /></Relationships>
</file>