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c104f85f8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4d646bf60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Dobranowice,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3185265264d89" /><Relationship Type="http://schemas.openxmlformats.org/officeDocument/2006/relationships/numbering" Target="/word/numbering.xml" Id="R3a009d3fa95b46f3" /><Relationship Type="http://schemas.openxmlformats.org/officeDocument/2006/relationships/settings" Target="/word/settings.xml" Id="Re688f1f83aab4e49" /><Relationship Type="http://schemas.openxmlformats.org/officeDocument/2006/relationships/image" Target="/word/media/5dd91e95-667c-401b-af0f-f325c17df858.png" Id="Rbd24d646bf604393" /></Relationships>
</file>