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08bbdea3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854fa2f58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dea19eac8464e" /><Relationship Type="http://schemas.openxmlformats.org/officeDocument/2006/relationships/numbering" Target="/word/numbering.xml" Id="Rc836e2a0d3644337" /><Relationship Type="http://schemas.openxmlformats.org/officeDocument/2006/relationships/settings" Target="/word/settings.xml" Id="R95c04698c8174ce7" /><Relationship Type="http://schemas.openxmlformats.org/officeDocument/2006/relationships/image" Target="/word/media/473be0d9-12e9-4aa8-8238-2ab89be9c9cd.png" Id="Radd854fa2f58457d" /></Relationships>
</file>