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5600b0d6c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60a6111f0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fb526063546fc" /><Relationship Type="http://schemas.openxmlformats.org/officeDocument/2006/relationships/numbering" Target="/word/numbering.xml" Id="Re6d425bfae5c4d8d" /><Relationship Type="http://schemas.openxmlformats.org/officeDocument/2006/relationships/settings" Target="/word/settings.xml" Id="R09510dfac0704f06" /><Relationship Type="http://schemas.openxmlformats.org/officeDocument/2006/relationships/image" Target="/word/media/d11b298a-9db5-4002-8d0a-de0c9b3b9975.png" Id="R88560a6111f04175" /></Relationships>
</file>