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1c02f5c9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69c2546b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781851b394bd3" /><Relationship Type="http://schemas.openxmlformats.org/officeDocument/2006/relationships/numbering" Target="/word/numbering.xml" Id="R300857be14184271" /><Relationship Type="http://schemas.openxmlformats.org/officeDocument/2006/relationships/settings" Target="/word/settings.xml" Id="R4a4b8df4d8ae4563" /><Relationship Type="http://schemas.openxmlformats.org/officeDocument/2006/relationships/image" Target="/word/media/c0150a48-6d5b-4500-b724-a577eae09907.png" Id="Re1169c2546bd44d5" /></Relationships>
</file>