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2a8c591ab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1ccea4e9e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Domaszkowice,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3bcdbaf204bf4" /><Relationship Type="http://schemas.openxmlformats.org/officeDocument/2006/relationships/numbering" Target="/word/numbering.xml" Id="R573e8cf9901c4ecc" /><Relationship Type="http://schemas.openxmlformats.org/officeDocument/2006/relationships/settings" Target="/word/settings.xml" Id="R0108586ace794764" /><Relationship Type="http://schemas.openxmlformats.org/officeDocument/2006/relationships/image" Target="/word/media/a8e62bcb-9e2f-4d6d-ada0-dd9e63b3d9f7.png" Id="R56c1ccea4e9e45a8" /></Relationships>
</file>