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03627a9a044d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ab71dfcaed4b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Drewnik,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5d65fce2174c42" /><Relationship Type="http://schemas.openxmlformats.org/officeDocument/2006/relationships/numbering" Target="/word/numbering.xml" Id="R197b033a01a54381" /><Relationship Type="http://schemas.openxmlformats.org/officeDocument/2006/relationships/settings" Target="/word/settings.xml" Id="Rca872d11688a470e" /><Relationship Type="http://schemas.openxmlformats.org/officeDocument/2006/relationships/image" Target="/word/media/3d901377-3c38-48e4-abd1-175837ed0315.png" Id="R80ab71dfcaed4b36" /></Relationships>
</file>