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ddcf6ecfa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6e08997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Drozdowo Wlosciany,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b438d3f64c72" /><Relationship Type="http://schemas.openxmlformats.org/officeDocument/2006/relationships/numbering" Target="/word/numbering.xml" Id="R448e401e056a423b" /><Relationship Type="http://schemas.openxmlformats.org/officeDocument/2006/relationships/settings" Target="/word/settings.xml" Id="Reba1633645dd4b98" /><Relationship Type="http://schemas.openxmlformats.org/officeDocument/2006/relationships/image" Target="/word/media/c9f1f7f6-bfe6-4365-b174-02eeb99161ee.png" Id="R177e6e08997243ce" /></Relationships>
</file>