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f3415ff5e94e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1680c8f0874a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Druzyny,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a6af6fb3a34eba" /><Relationship Type="http://schemas.openxmlformats.org/officeDocument/2006/relationships/numbering" Target="/word/numbering.xml" Id="R8dbb578ad3db40f6" /><Relationship Type="http://schemas.openxmlformats.org/officeDocument/2006/relationships/settings" Target="/word/settings.xml" Id="R893b7cdbf32c4c11" /><Relationship Type="http://schemas.openxmlformats.org/officeDocument/2006/relationships/image" Target="/word/media/880a1574-b6af-4fe1-a6ed-06f232a04cdc.png" Id="R751680c8f0874a0e" /></Relationships>
</file>