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583deb010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2cbf34d1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Drwecz,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23b9b2a284231" /><Relationship Type="http://schemas.openxmlformats.org/officeDocument/2006/relationships/numbering" Target="/word/numbering.xml" Id="R83d1662c57f84170" /><Relationship Type="http://schemas.openxmlformats.org/officeDocument/2006/relationships/settings" Target="/word/settings.xml" Id="R6a5133ac12754e65" /><Relationship Type="http://schemas.openxmlformats.org/officeDocument/2006/relationships/image" Target="/word/media/80f55a16-7e8e-4b6c-91d9-008b92571ec0.png" Id="Re982cbf34d10447d" /></Relationships>
</file>