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6256d8553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19d2637f0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Drzycim,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bd9d45768491a" /><Relationship Type="http://schemas.openxmlformats.org/officeDocument/2006/relationships/numbering" Target="/word/numbering.xml" Id="R2cbe2887d2794757" /><Relationship Type="http://schemas.openxmlformats.org/officeDocument/2006/relationships/settings" Target="/word/settings.xml" Id="R899cf56862464f22" /><Relationship Type="http://schemas.openxmlformats.org/officeDocument/2006/relationships/image" Target="/word/media/f0f41c16-1882-41d0-becd-8b03b2ddf405.png" Id="R3d019d2637f04caa" /></Relationships>
</file>