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227c748f6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73123126c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Dubienka,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a0b4ba1f045e0" /><Relationship Type="http://schemas.openxmlformats.org/officeDocument/2006/relationships/numbering" Target="/word/numbering.xml" Id="R791fbadb8da5442d" /><Relationship Type="http://schemas.openxmlformats.org/officeDocument/2006/relationships/settings" Target="/word/settings.xml" Id="Rf5d7c83be6004f2a" /><Relationship Type="http://schemas.openxmlformats.org/officeDocument/2006/relationships/image" Target="/word/media/e3ca13e8-2b1c-4a70-a09d-c6077d4412a2.png" Id="R0b773123126c4dae" /></Relationships>
</file>