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d1de84b23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0b55d8a10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e80a43b0f46cb" /><Relationship Type="http://schemas.openxmlformats.org/officeDocument/2006/relationships/numbering" Target="/word/numbering.xml" Id="R1fc3ced6f47c4249" /><Relationship Type="http://schemas.openxmlformats.org/officeDocument/2006/relationships/settings" Target="/word/settings.xml" Id="R0b3607a5b6fa44d0" /><Relationship Type="http://schemas.openxmlformats.org/officeDocument/2006/relationships/image" Target="/word/media/08fddb65-427a-4d37-979e-2f0816006782.png" Id="Rbb40b55d8a1042a5" /></Relationships>
</file>