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beb1b06e7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df858ee5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Dunajek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8e412f1f049ae" /><Relationship Type="http://schemas.openxmlformats.org/officeDocument/2006/relationships/numbering" Target="/word/numbering.xml" Id="R7e19b8525040400f" /><Relationship Type="http://schemas.openxmlformats.org/officeDocument/2006/relationships/settings" Target="/word/settings.xml" Id="R5c9e1f645eb84a7d" /><Relationship Type="http://schemas.openxmlformats.org/officeDocument/2006/relationships/image" Target="/word/media/85efcf40-7d2d-4624-896f-786c9a305cde.png" Id="Rc55df858ee584e43" /></Relationships>
</file>