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782d88ef3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f52a2b1ac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Dwudniaki,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8e9f7c09149bf" /><Relationship Type="http://schemas.openxmlformats.org/officeDocument/2006/relationships/numbering" Target="/word/numbering.xml" Id="Rcbcefd4086e04954" /><Relationship Type="http://schemas.openxmlformats.org/officeDocument/2006/relationships/settings" Target="/word/settings.xml" Id="R5fd1c4d39eeb43c0" /><Relationship Type="http://schemas.openxmlformats.org/officeDocument/2006/relationships/image" Target="/word/media/0fb85148-04d5-47e1-83b5-486dfe27514d.png" Id="R41ff52a2b1ac4190" /></Relationships>
</file>