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cade4d90d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03c4cf1e2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Dylewo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12d252f174851" /><Relationship Type="http://schemas.openxmlformats.org/officeDocument/2006/relationships/numbering" Target="/word/numbering.xml" Id="R4f6ec161c8014827" /><Relationship Type="http://schemas.openxmlformats.org/officeDocument/2006/relationships/settings" Target="/word/settings.xml" Id="R88058626d47d4e0a" /><Relationship Type="http://schemas.openxmlformats.org/officeDocument/2006/relationships/image" Target="/word/media/73db10c8-7241-4af8-ae55-2e21944d280f.png" Id="R1e803c4cf1e24c24" /></Relationships>
</file>