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d38911a4e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d5945cb9f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Dzbanki,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0da24cca740d8" /><Relationship Type="http://schemas.openxmlformats.org/officeDocument/2006/relationships/numbering" Target="/word/numbering.xml" Id="Rfe7cd465d5fc4c46" /><Relationship Type="http://schemas.openxmlformats.org/officeDocument/2006/relationships/settings" Target="/word/settings.xml" Id="Rfed89b0eaa0b4733" /><Relationship Type="http://schemas.openxmlformats.org/officeDocument/2006/relationships/image" Target="/word/media/93ab76ff-5587-433f-8c86-c9dffdc03c7b.png" Id="R8e3d5945cb9f412d" /></Relationships>
</file>