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65b1b37eb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31745b422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Dzierzanow,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3a2489b1a41a0" /><Relationship Type="http://schemas.openxmlformats.org/officeDocument/2006/relationships/numbering" Target="/word/numbering.xml" Id="R029ff120d5fd4565" /><Relationship Type="http://schemas.openxmlformats.org/officeDocument/2006/relationships/settings" Target="/word/settings.xml" Id="Ra71b8d5399ad4d3e" /><Relationship Type="http://schemas.openxmlformats.org/officeDocument/2006/relationships/image" Target="/word/media/fba486f8-3045-42ba-a609-f6feb0caebe7.png" Id="Rfe331745b4224c21" /></Relationships>
</file>