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9c938c3ff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f74b81d62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Dziubiele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ed5fb998d402c" /><Relationship Type="http://schemas.openxmlformats.org/officeDocument/2006/relationships/numbering" Target="/word/numbering.xml" Id="R32490405891c4b4c" /><Relationship Type="http://schemas.openxmlformats.org/officeDocument/2006/relationships/settings" Target="/word/settings.xml" Id="R375585e1d0fd4d29" /><Relationship Type="http://schemas.openxmlformats.org/officeDocument/2006/relationships/image" Target="/word/media/5b7e63ae-fe1d-4cdc-987a-84f0596f22d4.png" Id="R195f74b81d62471f" /></Relationships>
</file>