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6c15e98db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6e5aea59f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Falenty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1247b94244dc7" /><Relationship Type="http://schemas.openxmlformats.org/officeDocument/2006/relationships/numbering" Target="/word/numbering.xml" Id="R87782fa02834444b" /><Relationship Type="http://schemas.openxmlformats.org/officeDocument/2006/relationships/settings" Target="/word/settings.xml" Id="Rc0f5f3ff425941d8" /><Relationship Type="http://schemas.openxmlformats.org/officeDocument/2006/relationships/image" Target="/word/media/275e1e0b-a0ff-4b56-87f8-bea4a899a370.png" Id="R5746e5aea59f45e1" /></Relationships>
</file>