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7876eaca9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d1f626ee2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677c30b13434b" /><Relationship Type="http://schemas.openxmlformats.org/officeDocument/2006/relationships/numbering" Target="/word/numbering.xml" Id="R9fe7bae0624d4e31" /><Relationship Type="http://schemas.openxmlformats.org/officeDocument/2006/relationships/settings" Target="/word/settings.xml" Id="R5afbc7d74b254a11" /><Relationship Type="http://schemas.openxmlformats.org/officeDocument/2006/relationships/image" Target="/word/media/fe3e3582-e684-4752-802e-2d94cb23c8f1.png" Id="R8a8d1f626ee24ff7" /></Relationships>
</file>