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9db3e1ae4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7f022293e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Felicjanow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a927343a24d5b" /><Relationship Type="http://schemas.openxmlformats.org/officeDocument/2006/relationships/numbering" Target="/word/numbering.xml" Id="R705830085fd7404e" /><Relationship Type="http://schemas.openxmlformats.org/officeDocument/2006/relationships/settings" Target="/word/settings.xml" Id="Rc442d2b89f0e400a" /><Relationship Type="http://schemas.openxmlformats.org/officeDocument/2006/relationships/image" Target="/word/media/661a4cb1-0a34-4441-bef9-541d80a1fa80.png" Id="R6f07f022293e4378" /></Relationships>
</file>