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4a34ddc0b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098a0845c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Firlus,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5563418fe4b45" /><Relationship Type="http://schemas.openxmlformats.org/officeDocument/2006/relationships/numbering" Target="/word/numbering.xml" Id="Ra8ff6a723f444969" /><Relationship Type="http://schemas.openxmlformats.org/officeDocument/2006/relationships/settings" Target="/word/settings.xml" Id="R02e2d2cc026e4166" /><Relationship Type="http://schemas.openxmlformats.org/officeDocument/2006/relationships/image" Target="/word/media/9ca70604-aab4-4cde-a0eb-91aae1f1e7a4.png" Id="R8a0098a0845c45f2" /></Relationships>
</file>