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40814d7de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8daf87f2f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Gabon,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ecf63d6eb4f62" /><Relationship Type="http://schemas.openxmlformats.org/officeDocument/2006/relationships/numbering" Target="/word/numbering.xml" Id="R6493bb8f830e487e" /><Relationship Type="http://schemas.openxmlformats.org/officeDocument/2006/relationships/settings" Target="/word/settings.xml" Id="R814540568ae84dd2" /><Relationship Type="http://schemas.openxmlformats.org/officeDocument/2006/relationships/image" Target="/word/media/94db31f4-5698-4c11-863d-93c3c05c6101.png" Id="R2788daf87f2f4346" /></Relationships>
</file>