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68f8e8da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2ea9d1d3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119d67a2a40fb" /><Relationship Type="http://schemas.openxmlformats.org/officeDocument/2006/relationships/numbering" Target="/word/numbering.xml" Id="Rdf5c49a094c7494d" /><Relationship Type="http://schemas.openxmlformats.org/officeDocument/2006/relationships/settings" Target="/word/settings.xml" Id="R1e62c0a540354aaf" /><Relationship Type="http://schemas.openxmlformats.org/officeDocument/2006/relationships/image" Target="/word/media/9fa6ac49-1090-4ea7-a50e-2809b0c887ba.png" Id="Rbd62ea9d1d3449b9" /></Relationships>
</file>