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fd5a099ed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f61cf8cfa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b49051e4a404e" /><Relationship Type="http://schemas.openxmlformats.org/officeDocument/2006/relationships/numbering" Target="/word/numbering.xml" Id="Rc99a6d0b43ec4305" /><Relationship Type="http://schemas.openxmlformats.org/officeDocument/2006/relationships/settings" Target="/word/settings.xml" Id="R759e1fad44d148ac" /><Relationship Type="http://schemas.openxmlformats.org/officeDocument/2006/relationships/image" Target="/word/media/1b57e1c7-c7ce-4692-9c76-aa038b2505be.png" Id="R452f61cf8cfa4390" /></Relationships>
</file>