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db3411bdd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4017e16cb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a02b9e38b4c03" /><Relationship Type="http://schemas.openxmlformats.org/officeDocument/2006/relationships/numbering" Target="/word/numbering.xml" Id="R9bad59806a4e4bf9" /><Relationship Type="http://schemas.openxmlformats.org/officeDocument/2006/relationships/settings" Target="/word/settings.xml" Id="Rd2a703263e6940f7" /><Relationship Type="http://schemas.openxmlformats.org/officeDocument/2006/relationships/image" Target="/word/media/483a86aa-e2c9-4aea-b50a-3e3eb03c1091.png" Id="R5eb4017e16cb4696" /></Relationships>
</file>