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9e87bee0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4f783098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26626a5754792" /><Relationship Type="http://schemas.openxmlformats.org/officeDocument/2006/relationships/numbering" Target="/word/numbering.xml" Id="Rc5e5a6c40b0847f9" /><Relationship Type="http://schemas.openxmlformats.org/officeDocument/2006/relationships/settings" Target="/word/settings.xml" Id="Rbbec364f503b4880" /><Relationship Type="http://schemas.openxmlformats.org/officeDocument/2006/relationships/image" Target="/word/media/20105e9f-db3b-482b-ae21-ef2ea1df2948.png" Id="Rf084f783098547db" /></Relationships>
</file>