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73f2187d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a2256f8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fb23fb2ed4d4b" /><Relationship Type="http://schemas.openxmlformats.org/officeDocument/2006/relationships/numbering" Target="/word/numbering.xml" Id="R7ace98288e8540a4" /><Relationship Type="http://schemas.openxmlformats.org/officeDocument/2006/relationships/settings" Target="/word/settings.xml" Id="R28e0ff491a8e4ca6" /><Relationship Type="http://schemas.openxmlformats.org/officeDocument/2006/relationships/image" Target="/word/media/0bd44ffc-98b0-45f3-b1d4-062a741c2234.png" Id="R0745a2256f8c4470" /></Relationships>
</file>