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65bf60a32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cf3fa8bf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Glemieniec,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1fd48a2284f41" /><Relationship Type="http://schemas.openxmlformats.org/officeDocument/2006/relationships/numbering" Target="/word/numbering.xml" Id="R569b1e9bfc6f4306" /><Relationship Type="http://schemas.openxmlformats.org/officeDocument/2006/relationships/settings" Target="/word/settings.xml" Id="R8a456ccabd9f45de" /><Relationship Type="http://schemas.openxmlformats.org/officeDocument/2006/relationships/image" Target="/word/media/a6215404-38af-484f-a756-8a1ef2075438.png" Id="R446cf3fa8bf44af6" /></Relationships>
</file>