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76e9018d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a2eda3c0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50820d65b4a77" /><Relationship Type="http://schemas.openxmlformats.org/officeDocument/2006/relationships/numbering" Target="/word/numbering.xml" Id="Reedee5e7845943f5" /><Relationship Type="http://schemas.openxmlformats.org/officeDocument/2006/relationships/settings" Target="/word/settings.xml" Id="Rede296be190b4fe5" /><Relationship Type="http://schemas.openxmlformats.org/officeDocument/2006/relationships/image" Target="/word/media/4f647929-dff3-4c0a-b926-6d9aebb7bd6e.png" Id="Ra2ba2eda3c004800" /></Relationships>
</file>