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f62ad796d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44971c4d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da2b2fe264332" /><Relationship Type="http://schemas.openxmlformats.org/officeDocument/2006/relationships/numbering" Target="/word/numbering.xml" Id="R0a3291b2d7dd4f94" /><Relationship Type="http://schemas.openxmlformats.org/officeDocument/2006/relationships/settings" Target="/word/settings.xml" Id="Rb336c130a0784ff1" /><Relationship Type="http://schemas.openxmlformats.org/officeDocument/2006/relationships/image" Target="/word/media/c5e5e6a2-8dc0-4c39-94cb-9aa3bcad6909.png" Id="R97444971c4d74b42" /></Relationships>
</file>